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CF836" w14:textId="77777777" w:rsidR="00DE3B08" w:rsidRPr="007B1397" w:rsidRDefault="00DE3B08" w:rsidP="00DE3B08">
      <w:pPr>
        <w:pStyle w:val="NoSpacing"/>
        <w:rPr>
          <w:rFonts w:ascii="Arial" w:hAnsi="Arial" w:cs="Arial"/>
          <w:sz w:val="24"/>
          <w:szCs w:val="28"/>
        </w:rPr>
      </w:pPr>
      <w:r w:rsidRPr="007B1397">
        <w:rPr>
          <w:rFonts w:ascii="Arial" w:hAnsi="Arial" w:cs="Arial"/>
          <w:sz w:val="24"/>
          <w:szCs w:val="28"/>
        </w:rPr>
        <w:t>When Personal Growth Feels Uncomfortable</w:t>
      </w:r>
    </w:p>
    <w:p w14:paraId="15EE3AB3" w14:textId="77777777" w:rsidR="000B1F8B" w:rsidRPr="007B1397" w:rsidRDefault="000B1F8B" w:rsidP="00DE3B08">
      <w:pPr>
        <w:pStyle w:val="NoSpacing"/>
        <w:rPr>
          <w:rFonts w:ascii="Arial" w:hAnsi="Arial" w:cs="Arial"/>
          <w:sz w:val="24"/>
          <w:szCs w:val="28"/>
        </w:rPr>
      </w:pPr>
    </w:p>
    <w:p w14:paraId="1D83AB8A" w14:textId="77777777" w:rsidR="009F7BEA" w:rsidRDefault="00313A24" w:rsidP="00313A24">
      <w:pPr>
        <w:pStyle w:val="NoSpacing"/>
        <w:rPr>
          <w:rFonts w:ascii="Arial" w:hAnsi="Arial" w:cs="Arial"/>
          <w:sz w:val="24"/>
          <w:szCs w:val="28"/>
        </w:rPr>
      </w:pPr>
      <w:r w:rsidRPr="00313A24">
        <w:rPr>
          <w:rFonts w:ascii="Arial" w:hAnsi="Arial" w:cs="Arial"/>
          <w:sz w:val="24"/>
          <w:szCs w:val="28"/>
        </w:rPr>
        <w:t xml:space="preserve">Growth is not always peaceful or easy. Sometimes it feels heavy, confusing, or even painful. That does not mean something is wrong. It just means you are moving through change. When you step into new habits, thoughts, or boundaries, you challenge the parts of you that feel safe in the familiar. </w:t>
      </w:r>
    </w:p>
    <w:p w14:paraId="63335C5B" w14:textId="77777777" w:rsidR="009F7BEA" w:rsidRDefault="009F7BEA" w:rsidP="00313A24">
      <w:pPr>
        <w:pStyle w:val="NoSpacing"/>
        <w:rPr>
          <w:rFonts w:ascii="Arial" w:hAnsi="Arial" w:cs="Arial"/>
          <w:sz w:val="24"/>
          <w:szCs w:val="28"/>
        </w:rPr>
      </w:pPr>
    </w:p>
    <w:p w14:paraId="5C180E37" w14:textId="5F588D58" w:rsidR="00313A24" w:rsidRPr="007B1397" w:rsidRDefault="00313A24" w:rsidP="00313A24">
      <w:pPr>
        <w:pStyle w:val="NoSpacing"/>
        <w:rPr>
          <w:rFonts w:ascii="Arial" w:hAnsi="Arial" w:cs="Arial"/>
          <w:sz w:val="24"/>
          <w:szCs w:val="28"/>
        </w:rPr>
      </w:pPr>
      <w:r w:rsidRPr="00313A24">
        <w:rPr>
          <w:rFonts w:ascii="Arial" w:hAnsi="Arial" w:cs="Arial"/>
          <w:sz w:val="24"/>
          <w:szCs w:val="28"/>
        </w:rPr>
        <w:t>Discomfort is part of the process, not a sign of failure. You may feel frustrated, unsure, or stuck. That does not mean you are off track. It means you are in the middle of something important. The key is to stay present and keep moving, even when it feels hard.</w:t>
      </w:r>
    </w:p>
    <w:p w14:paraId="68430FD4" w14:textId="77777777" w:rsidR="00313A24" w:rsidRPr="007B1397" w:rsidRDefault="00313A24" w:rsidP="00313A24">
      <w:pPr>
        <w:pStyle w:val="NoSpacing"/>
        <w:rPr>
          <w:rFonts w:ascii="Arial" w:hAnsi="Arial" w:cs="Arial"/>
          <w:sz w:val="24"/>
          <w:szCs w:val="28"/>
        </w:rPr>
      </w:pPr>
    </w:p>
    <w:p w14:paraId="2BDE15B8" w14:textId="77777777" w:rsidR="00313A24" w:rsidRPr="00313A24" w:rsidRDefault="00313A24" w:rsidP="00313A24">
      <w:pPr>
        <w:pStyle w:val="NoSpacing"/>
        <w:rPr>
          <w:rFonts w:ascii="Arial" w:hAnsi="Arial" w:cs="Arial"/>
          <w:sz w:val="24"/>
          <w:szCs w:val="28"/>
        </w:rPr>
      </w:pPr>
    </w:p>
    <w:p w14:paraId="0A8FC652"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t>Understanding Discomfort as a Sign of Change</w:t>
      </w:r>
    </w:p>
    <w:p w14:paraId="21E64C18" w14:textId="01F40C7D" w:rsidR="00313A24" w:rsidRPr="007B1397" w:rsidRDefault="00313A24" w:rsidP="00313A24">
      <w:pPr>
        <w:pStyle w:val="NoSpacing"/>
        <w:rPr>
          <w:rFonts w:ascii="Arial" w:hAnsi="Arial" w:cs="Arial"/>
          <w:sz w:val="24"/>
          <w:szCs w:val="28"/>
        </w:rPr>
      </w:pPr>
      <w:r w:rsidRPr="00313A24">
        <w:rPr>
          <w:rFonts w:ascii="Arial" w:hAnsi="Arial" w:cs="Arial"/>
          <w:sz w:val="24"/>
          <w:szCs w:val="28"/>
        </w:rPr>
        <w:br/>
        <w:t>Discomfort can be one of the first signs that growth is happening. You are not stuck; you are adjusting to something new. Old habits, thoughts, or patterns might start to feel tight or out of place. You may feel more sensitive or unsettled than usual. This does not mean you are doing it wrong. It means your mind and body are responding to change. When you recognize discomfort as part of the process, you stop fearing it. You start to see it as a signal that you are stretching beyond your usual limits and learning something new about yourself.</w:t>
      </w:r>
    </w:p>
    <w:p w14:paraId="511A4BC4" w14:textId="77777777" w:rsidR="00313A24" w:rsidRPr="007B1397" w:rsidRDefault="00313A24" w:rsidP="00313A24">
      <w:pPr>
        <w:pStyle w:val="NoSpacing"/>
        <w:rPr>
          <w:rFonts w:ascii="Arial" w:hAnsi="Arial" w:cs="Arial"/>
          <w:sz w:val="24"/>
          <w:szCs w:val="28"/>
        </w:rPr>
      </w:pPr>
    </w:p>
    <w:p w14:paraId="4C8E10C2" w14:textId="77777777" w:rsidR="00313A24" w:rsidRPr="00313A24" w:rsidRDefault="00313A24" w:rsidP="00313A24">
      <w:pPr>
        <w:pStyle w:val="NoSpacing"/>
        <w:rPr>
          <w:rFonts w:ascii="Arial" w:hAnsi="Arial" w:cs="Arial"/>
          <w:sz w:val="24"/>
          <w:szCs w:val="28"/>
        </w:rPr>
      </w:pPr>
    </w:p>
    <w:p w14:paraId="2187EC26"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t>Staying With the Process Through Resistance</w:t>
      </w:r>
    </w:p>
    <w:p w14:paraId="1B01EEB7" w14:textId="0125C875" w:rsidR="00313A24" w:rsidRPr="007B1397" w:rsidRDefault="00313A24" w:rsidP="00313A24">
      <w:pPr>
        <w:pStyle w:val="NoSpacing"/>
        <w:rPr>
          <w:rFonts w:ascii="Arial" w:hAnsi="Arial" w:cs="Arial"/>
          <w:sz w:val="24"/>
          <w:szCs w:val="28"/>
        </w:rPr>
      </w:pPr>
      <w:r w:rsidRPr="00313A24">
        <w:rPr>
          <w:rFonts w:ascii="Arial" w:hAnsi="Arial" w:cs="Arial"/>
          <w:sz w:val="24"/>
          <w:szCs w:val="28"/>
        </w:rPr>
        <w:br/>
        <w:t>You may feel tempted to back out when growth brings resistance. You might want to quit, avoid, or return to old habits just to feel stable again. But staying with the process is how real change happens. You do not need to push through with force. You just need to keep showing up, even when it feels hard. Resistance is part of what helps you strengthen your mindset. It gives you a chance to see what still needs your attention. When you stay present through that resistance, you begin to build trust in your ability to grow without giving up.</w:t>
      </w:r>
    </w:p>
    <w:p w14:paraId="7016FD87" w14:textId="77777777" w:rsidR="00313A24" w:rsidRPr="007B1397" w:rsidRDefault="00313A24" w:rsidP="00313A24">
      <w:pPr>
        <w:pStyle w:val="NoSpacing"/>
        <w:rPr>
          <w:rFonts w:ascii="Arial" w:hAnsi="Arial" w:cs="Arial"/>
          <w:sz w:val="24"/>
          <w:szCs w:val="28"/>
        </w:rPr>
      </w:pPr>
    </w:p>
    <w:p w14:paraId="23950D11" w14:textId="77777777" w:rsidR="00313A24" w:rsidRPr="00313A24" w:rsidRDefault="00313A24" w:rsidP="00313A24">
      <w:pPr>
        <w:pStyle w:val="NoSpacing"/>
        <w:rPr>
          <w:rFonts w:ascii="Arial" w:hAnsi="Arial" w:cs="Arial"/>
          <w:sz w:val="24"/>
          <w:szCs w:val="28"/>
        </w:rPr>
      </w:pPr>
    </w:p>
    <w:p w14:paraId="61EEC1B9"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t>Letting Go of the Need to Feel “Ready”</w:t>
      </w:r>
    </w:p>
    <w:p w14:paraId="342FAC96" w14:textId="2823011F" w:rsidR="00313A24" w:rsidRPr="007B1397" w:rsidRDefault="00313A24" w:rsidP="00313A24">
      <w:pPr>
        <w:pStyle w:val="NoSpacing"/>
        <w:rPr>
          <w:rFonts w:ascii="Arial" w:hAnsi="Arial" w:cs="Arial"/>
          <w:sz w:val="24"/>
          <w:szCs w:val="28"/>
        </w:rPr>
      </w:pPr>
      <w:r w:rsidRPr="00313A24">
        <w:rPr>
          <w:rFonts w:ascii="Arial" w:hAnsi="Arial" w:cs="Arial"/>
          <w:sz w:val="24"/>
          <w:szCs w:val="28"/>
        </w:rPr>
        <w:br/>
        <w:t>You may never feel fully ready to step into change. Waiting for that perfect moment can keep you stuck in place. Growth often begins before you feel prepared. You take action anyway, knowing you will figure it out as you go. The need to feel ready is often a form of self-protection. Letting go of that need allows you to move forward with courage, not certainty. You can still feel nervous or unsure and take a step forward. Growth is about learning through experience, not waiting until everything feels comfortable. You are ready when you decide to begin.</w:t>
      </w:r>
    </w:p>
    <w:p w14:paraId="2B72F5C7" w14:textId="77777777" w:rsidR="00313A24" w:rsidRPr="007B1397" w:rsidRDefault="00313A24" w:rsidP="00313A24">
      <w:pPr>
        <w:pStyle w:val="NoSpacing"/>
        <w:rPr>
          <w:rFonts w:ascii="Arial" w:hAnsi="Arial" w:cs="Arial"/>
          <w:sz w:val="24"/>
          <w:szCs w:val="28"/>
        </w:rPr>
      </w:pPr>
    </w:p>
    <w:p w14:paraId="11FC540B" w14:textId="77777777" w:rsidR="00313A24" w:rsidRPr="00313A24" w:rsidRDefault="00313A24" w:rsidP="00313A24">
      <w:pPr>
        <w:pStyle w:val="NoSpacing"/>
        <w:rPr>
          <w:rFonts w:ascii="Arial" w:hAnsi="Arial" w:cs="Arial"/>
          <w:sz w:val="24"/>
          <w:szCs w:val="28"/>
        </w:rPr>
      </w:pPr>
    </w:p>
    <w:p w14:paraId="23F8504A"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lastRenderedPageBreak/>
        <w:t>Learning From Emotional Friction</w:t>
      </w:r>
    </w:p>
    <w:p w14:paraId="23FCC29F" w14:textId="1830D216" w:rsidR="00313A24" w:rsidRPr="007B1397" w:rsidRDefault="00313A24" w:rsidP="00313A24">
      <w:pPr>
        <w:pStyle w:val="NoSpacing"/>
        <w:rPr>
          <w:rFonts w:ascii="Arial" w:hAnsi="Arial" w:cs="Arial"/>
          <w:sz w:val="24"/>
          <w:szCs w:val="28"/>
        </w:rPr>
      </w:pPr>
      <w:r w:rsidRPr="00313A24">
        <w:rPr>
          <w:rFonts w:ascii="Arial" w:hAnsi="Arial" w:cs="Arial"/>
          <w:sz w:val="24"/>
          <w:szCs w:val="28"/>
        </w:rPr>
        <w:br/>
        <w:t xml:space="preserve">When growth </w:t>
      </w:r>
      <w:proofErr w:type="gramStart"/>
      <w:r w:rsidRPr="00313A24">
        <w:rPr>
          <w:rFonts w:ascii="Arial" w:hAnsi="Arial" w:cs="Arial"/>
          <w:sz w:val="24"/>
          <w:szCs w:val="28"/>
        </w:rPr>
        <w:t>brings up</w:t>
      </w:r>
      <w:proofErr w:type="gramEnd"/>
      <w:r w:rsidRPr="00313A24">
        <w:rPr>
          <w:rFonts w:ascii="Arial" w:hAnsi="Arial" w:cs="Arial"/>
          <w:sz w:val="24"/>
          <w:szCs w:val="28"/>
        </w:rPr>
        <w:t xml:space="preserve"> emotional discomfort, pay attention to what it reveals. Maybe you feel annoyed, sad, overwhelmed, or uncertain. These feelings are not signs of weakness. They are invitations to learn more about yourself. Emotional friction shows you what you value, where you hold fear, and what stories you are telling yourself. Instead of avoiding these emotions, allow yourself to explore them. Ask what they are trying to show you. This kind of reflection helps you gain clarity. You do not need to fix every feeling. Just being willing to listen is a powerful part of personal growth.</w:t>
      </w:r>
    </w:p>
    <w:p w14:paraId="69C4203E" w14:textId="77777777" w:rsidR="00313A24" w:rsidRPr="007B1397" w:rsidRDefault="00313A24" w:rsidP="00313A24">
      <w:pPr>
        <w:pStyle w:val="NoSpacing"/>
        <w:rPr>
          <w:rFonts w:ascii="Arial" w:hAnsi="Arial" w:cs="Arial"/>
          <w:sz w:val="24"/>
          <w:szCs w:val="28"/>
        </w:rPr>
      </w:pPr>
    </w:p>
    <w:p w14:paraId="767C0304" w14:textId="77777777" w:rsidR="00313A24" w:rsidRPr="00313A24" w:rsidRDefault="00313A24" w:rsidP="00313A24">
      <w:pPr>
        <w:pStyle w:val="NoSpacing"/>
        <w:rPr>
          <w:rFonts w:ascii="Arial" w:hAnsi="Arial" w:cs="Arial"/>
          <w:sz w:val="24"/>
          <w:szCs w:val="28"/>
        </w:rPr>
      </w:pPr>
    </w:p>
    <w:p w14:paraId="46EBE892"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t>Holding Space for Conflicting Feelings</w:t>
      </w:r>
    </w:p>
    <w:p w14:paraId="32C31638" w14:textId="0E8CB441" w:rsidR="00313A24" w:rsidRPr="007B1397" w:rsidRDefault="00313A24" w:rsidP="00313A24">
      <w:pPr>
        <w:pStyle w:val="NoSpacing"/>
        <w:rPr>
          <w:rFonts w:ascii="Arial" w:hAnsi="Arial" w:cs="Arial"/>
          <w:sz w:val="24"/>
          <w:szCs w:val="28"/>
        </w:rPr>
      </w:pPr>
      <w:r w:rsidRPr="00313A24">
        <w:rPr>
          <w:rFonts w:ascii="Arial" w:hAnsi="Arial" w:cs="Arial"/>
          <w:sz w:val="24"/>
          <w:szCs w:val="28"/>
        </w:rPr>
        <w:br/>
        <w:t>It is normal to feel more than one thing at a time. You might feel excited and scared, hopeful and frustrated, proud and unsure. These emotions can exist together. Growth is complex. Holding space for your mixed feelings helps you move through the process with more grace. You do not have to pick just one emotion to focus on. You can name what you feel without rushing to change it. Let yourself feel complicated things without judgment. That self-acceptance is part of what helps you keep growing. The more honest you are with yourself, the more grounded you will feel.</w:t>
      </w:r>
    </w:p>
    <w:p w14:paraId="0FFD6282" w14:textId="77777777" w:rsidR="00313A24" w:rsidRPr="007B1397" w:rsidRDefault="00313A24" w:rsidP="00313A24">
      <w:pPr>
        <w:pStyle w:val="NoSpacing"/>
        <w:rPr>
          <w:rFonts w:ascii="Arial" w:hAnsi="Arial" w:cs="Arial"/>
          <w:sz w:val="24"/>
          <w:szCs w:val="28"/>
        </w:rPr>
      </w:pPr>
    </w:p>
    <w:p w14:paraId="7B544369" w14:textId="77777777" w:rsidR="00313A24" w:rsidRPr="00313A24" w:rsidRDefault="00313A24" w:rsidP="00313A24">
      <w:pPr>
        <w:pStyle w:val="NoSpacing"/>
        <w:rPr>
          <w:rFonts w:ascii="Arial" w:hAnsi="Arial" w:cs="Arial"/>
          <w:sz w:val="24"/>
          <w:szCs w:val="28"/>
        </w:rPr>
      </w:pPr>
    </w:p>
    <w:p w14:paraId="4003AFCD"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t>Trusting That Growth Isn’t Always Smooth</w:t>
      </w:r>
    </w:p>
    <w:p w14:paraId="01382EA0" w14:textId="6AAB12F8" w:rsidR="00313A24" w:rsidRPr="007B1397" w:rsidRDefault="00313A24" w:rsidP="00313A24">
      <w:pPr>
        <w:pStyle w:val="NoSpacing"/>
        <w:rPr>
          <w:rFonts w:ascii="Arial" w:hAnsi="Arial" w:cs="Arial"/>
          <w:sz w:val="24"/>
          <w:szCs w:val="28"/>
        </w:rPr>
      </w:pPr>
      <w:r w:rsidRPr="00313A24">
        <w:rPr>
          <w:rFonts w:ascii="Arial" w:hAnsi="Arial" w:cs="Arial"/>
          <w:sz w:val="24"/>
          <w:szCs w:val="28"/>
        </w:rPr>
        <w:br/>
        <w:t xml:space="preserve">Growth can be bumpy. You may have moments when everything clicks, followed by moments when nothing feels clear. That does not mean you are doing it wrong. It just means you are human. Trusting the process means accepting the ups and downs. You will have setbacks, doubts, and delays. That is all part of how real change unfolds. You are learning through each moment, even the hard ones. When you let go of the idea that growth </w:t>
      </w:r>
      <w:proofErr w:type="gramStart"/>
      <w:r w:rsidRPr="00313A24">
        <w:rPr>
          <w:rFonts w:ascii="Arial" w:hAnsi="Arial" w:cs="Arial"/>
          <w:sz w:val="24"/>
          <w:szCs w:val="28"/>
        </w:rPr>
        <w:t>has to</w:t>
      </w:r>
      <w:proofErr w:type="gramEnd"/>
      <w:r w:rsidRPr="00313A24">
        <w:rPr>
          <w:rFonts w:ascii="Arial" w:hAnsi="Arial" w:cs="Arial"/>
          <w:sz w:val="24"/>
          <w:szCs w:val="28"/>
        </w:rPr>
        <w:t xml:space="preserve"> be smooth, you feel less pressure to get it perfect. You are still making progress, even when it feels messy.</w:t>
      </w:r>
    </w:p>
    <w:p w14:paraId="7D0C671A" w14:textId="77777777" w:rsidR="00313A24" w:rsidRPr="007B1397" w:rsidRDefault="00313A24" w:rsidP="00313A24">
      <w:pPr>
        <w:pStyle w:val="NoSpacing"/>
        <w:rPr>
          <w:rFonts w:ascii="Arial" w:hAnsi="Arial" w:cs="Arial"/>
          <w:sz w:val="24"/>
          <w:szCs w:val="28"/>
        </w:rPr>
      </w:pPr>
    </w:p>
    <w:p w14:paraId="22B29A9B" w14:textId="77777777" w:rsidR="00313A24" w:rsidRPr="00313A24" w:rsidRDefault="00313A24" w:rsidP="00313A24">
      <w:pPr>
        <w:pStyle w:val="NoSpacing"/>
        <w:rPr>
          <w:rFonts w:ascii="Arial" w:hAnsi="Arial" w:cs="Arial"/>
          <w:sz w:val="24"/>
          <w:szCs w:val="28"/>
        </w:rPr>
      </w:pPr>
    </w:p>
    <w:p w14:paraId="514C5A66"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t>Avoiding the Urge to Revert for Comfort</w:t>
      </w:r>
    </w:p>
    <w:p w14:paraId="63616027" w14:textId="38E200FA" w:rsidR="00313A24" w:rsidRPr="007B1397" w:rsidRDefault="00313A24" w:rsidP="00313A24">
      <w:pPr>
        <w:pStyle w:val="NoSpacing"/>
        <w:rPr>
          <w:rFonts w:ascii="Arial" w:hAnsi="Arial" w:cs="Arial"/>
          <w:sz w:val="24"/>
          <w:szCs w:val="28"/>
        </w:rPr>
      </w:pPr>
      <w:r w:rsidRPr="00313A24">
        <w:rPr>
          <w:rFonts w:ascii="Arial" w:hAnsi="Arial" w:cs="Arial"/>
          <w:sz w:val="24"/>
          <w:szCs w:val="28"/>
        </w:rPr>
        <w:br/>
        <w:t xml:space="preserve">When discomfort rises, it is natural to want to return to what feels safe. You may catch yourself slipping into old habits or seeking familiar patterns just to feel better. But if those habits no longer support your growth, returning to them will only hold you back. When you feel the urge to revert, pause and ask yourself why. Are you trying to protect yourself from uncertainty? Are you avoiding something new? Choosing not to go backward is a </w:t>
      </w:r>
      <w:proofErr w:type="gramStart"/>
      <w:r w:rsidRPr="00313A24">
        <w:rPr>
          <w:rFonts w:ascii="Arial" w:hAnsi="Arial" w:cs="Arial"/>
          <w:sz w:val="24"/>
          <w:szCs w:val="28"/>
        </w:rPr>
        <w:t>milestone in itself</w:t>
      </w:r>
      <w:proofErr w:type="gramEnd"/>
      <w:r w:rsidRPr="00313A24">
        <w:rPr>
          <w:rFonts w:ascii="Arial" w:hAnsi="Arial" w:cs="Arial"/>
          <w:sz w:val="24"/>
          <w:szCs w:val="28"/>
        </w:rPr>
        <w:t xml:space="preserve">. You can sit with </w:t>
      </w:r>
      <w:proofErr w:type="gramStart"/>
      <w:r w:rsidRPr="00313A24">
        <w:rPr>
          <w:rFonts w:ascii="Arial" w:hAnsi="Arial" w:cs="Arial"/>
          <w:sz w:val="24"/>
          <w:szCs w:val="28"/>
        </w:rPr>
        <w:t>the discomfort</w:t>
      </w:r>
      <w:proofErr w:type="gramEnd"/>
      <w:r w:rsidRPr="00313A24">
        <w:rPr>
          <w:rFonts w:ascii="Arial" w:hAnsi="Arial" w:cs="Arial"/>
          <w:sz w:val="24"/>
          <w:szCs w:val="28"/>
        </w:rPr>
        <w:t xml:space="preserve"> and still choose the path that supports who you are becoming.</w:t>
      </w:r>
    </w:p>
    <w:p w14:paraId="7D256C59" w14:textId="77777777" w:rsidR="00313A24" w:rsidRPr="007B1397" w:rsidRDefault="00313A24" w:rsidP="00313A24">
      <w:pPr>
        <w:pStyle w:val="NoSpacing"/>
        <w:rPr>
          <w:rFonts w:ascii="Arial" w:hAnsi="Arial" w:cs="Arial"/>
          <w:sz w:val="24"/>
          <w:szCs w:val="28"/>
        </w:rPr>
      </w:pPr>
    </w:p>
    <w:p w14:paraId="53666596" w14:textId="77777777" w:rsidR="00313A24" w:rsidRPr="00313A24" w:rsidRDefault="00313A24" w:rsidP="00313A24">
      <w:pPr>
        <w:pStyle w:val="NoSpacing"/>
        <w:rPr>
          <w:rFonts w:ascii="Arial" w:hAnsi="Arial" w:cs="Arial"/>
          <w:sz w:val="24"/>
          <w:szCs w:val="28"/>
        </w:rPr>
      </w:pPr>
    </w:p>
    <w:p w14:paraId="23B986ED" w14:textId="77777777" w:rsidR="00313A24" w:rsidRPr="007B1397" w:rsidRDefault="00313A24" w:rsidP="00313A24">
      <w:pPr>
        <w:pStyle w:val="NoSpacing"/>
        <w:rPr>
          <w:rFonts w:ascii="Arial" w:hAnsi="Arial" w:cs="Arial"/>
          <w:b/>
          <w:bCs/>
          <w:sz w:val="24"/>
          <w:szCs w:val="28"/>
        </w:rPr>
      </w:pPr>
      <w:r w:rsidRPr="00313A24">
        <w:rPr>
          <w:rFonts w:ascii="Arial" w:hAnsi="Arial" w:cs="Arial"/>
          <w:b/>
          <w:bCs/>
          <w:sz w:val="24"/>
          <w:szCs w:val="28"/>
        </w:rPr>
        <w:t xml:space="preserve">Viewing Discomfort as Data, </w:t>
      </w:r>
      <w:proofErr w:type="gramStart"/>
      <w:r w:rsidRPr="00313A24">
        <w:rPr>
          <w:rFonts w:ascii="Arial" w:hAnsi="Arial" w:cs="Arial"/>
          <w:b/>
          <w:bCs/>
          <w:sz w:val="24"/>
          <w:szCs w:val="28"/>
        </w:rPr>
        <w:t>Not</w:t>
      </w:r>
      <w:proofErr w:type="gramEnd"/>
      <w:r w:rsidRPr="00313A24">
        <w:rPr>
          <w:rFonts w:ascii="Arial" w:hAnsi="Arial" w:cs="Arial"/>
          <w:b/>
          <w:bCs/>
          <w:sz w:val="24"/>
          <w:szCs w:val="28"/>
        </w:rPr>
        <w:t xml:space="preserve"> a Danger</w:t>
      </w:r>
    </w:p>
    <w:p w14:paraId="29B2A292" w14:textId="1A540110" w:rsidR="00313A24" w:rsidRPr="00313A24" w:rsidRDefault="00313A24" w:rsidP="00313A24">
      <w:pPr>
        <w:pStyle w:val="NoSpacing"/>
        <w:rPr>
          <w:rFonts w:ascii="Arial" w:hAnsi="Arial" w:cs="Arial"/>
          <w:sz w:val="24"/>
          <w:szCs w:val="28"/>
        </w:rPr>
      </w:pPr>
      <w:r w:rsidRPr="00313A24">
        <w:rPr>
          <w:rFonts w:ascii="Arial" w:hAnsi="Arial" w:cs="Arial"/>
          <w:sz w:val="24"/>
          <w:szCs w:val="28"/>
        </w:rPr>
        <w:lastRenderedPageBreak/>
        <w:br/>
        <w:t xml:space="preserve">Instead of seeing discomfort as something to fear, start treating it as information. Discomfort shows you where you still feel unsure, where your boundaries are shifting, or where your mindset is being challenged. It gives </w:t>
      </w:r>
      <w:proofErr w:type="spellStart"/>
      <w:r w:rsidRPr="00313A24">
        <w:rPr>
          <w:rFonts w:ascii="Arial" w:hAnsi="Arial" w:cs="Arial"/>
          <w:sz w:val="24"/>
          <w:szCs w:val="28"/>
        </w:rPr>
        <w:t>you</w:t>
      </w:r>
      <w:proofErr w:type="spellEnd"/>
      <w:r w:rsidRPr="00313A24">
        <w:rPr>
          <w:rFonts w:ascii="Arial" w:hAnsi="Arial" w:cs="Arial"/>
          <w:sz w:val="24"/>
          <w:szCs w:val="28"/>
        </w:rPr>
        <w:t xml:space="preserve"> insight into what needs care and attention. When you view discomfort as useful data, you take away its power to stop you. You can learn from it without being controlled by it. Growth is not about avoiding discomfort. It is about responding to it with awareness. This shift helps you stay open to change without being overwhelmed by every hard moment.</w:t>
      </w:r>
    </w:p>
    <w:p w14:paraId="7196FCC9" w14:textId="77777777" w:rsidR="00955F5E" w:rsidRPr="007B1397" w:rsidRDefault="00955F5E" w:rsidP="00DE3B08">
      <w:pPr>
        <w:pStyle w:val="NoSpacing"/>
        <w:rPr>
          <w:rFonts w:ascii="Arial" w:hAnsi="Arial" w:cs="Arial"/>
          <w:sz w:val="24"/>
          <w:szCs w:val="28"/>
        </w:rPr>
      </w:pPr>
    </w:p>
    <w:sectPr w:rsidR="00955F5E" w:rsidRPr="007B13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9013A7"/>
    <w:multiLevelType w:val="multilevel"/>
    <w:tmpl w:val="34B2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2299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B08"/>
    <w:rsid w:val="000B1F8B"/>
    <w:rsid w:val="00313A24"/>
    <w:rsid w:val="00335F21"/>
    <w:rsid w:val="005F2FC4"/>
    <w:rsid w:val="007B1397"/>
    <w:rsid w:val="007E0555"/>
    <w:rsid w:val="00955F5E"/>
    <w:rsid w:val="0099762C"/>
    <w:rsid w:val="009F7BEA"/>
    <w:rsid w:val="00B075C4"/>
    <w:rsid w:val="00C66E8D"/>
    <w:rsid w:val="00DE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33C6"/>
  <w15:chartTrackingRefBased/>
  <w15:docId w15:val="{94235D4A-A105-4342-BC4A-C339E8BB2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3B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3B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3B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3B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3B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3B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3B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3B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3B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E3B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3B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3B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3B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3B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3B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3B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3B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3B08"/>
    <w:rPr>
      <w:rFonts w:eastAsiaTheme="majorEastAsia" w:cstheme="majorBidi"/>
      <w:color w:val="272727" w:themeColor="text1" w:themeTint="D8"/>
    </w:rPr>
  </w:style>
  <w:style w:type="paragraph" w:styleId="Title">
    <w:name w:val="Title"/>
    <w:basedOn w:val="Normal"/>
    <w:next w:val="Normal"/>
    <w:link w:val="TitleChar"/>
    <w:uiPriority w:val="10"/>
    <w:qFormat/>
    <w:rsid w:val="00DE3B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3B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3B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3B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3B08"/>
    <w:pPr>
      <w:spacing w:before="160"/>
      <w:jc w:val="center"/>
    </w:pPr>
    <w:rPr>
      <w:i/>
      <w:iCs/>
      <w:color w:val="404040" w:themeColor="text1" w:themeTint="BF"/>
    </w:rPr>
  </w:style>
  <w:style w:type="character" w:customStyle="1" w:styleId="QuoteChar">
    <w:name w:val="Quote Char"/>
    <w:basedOn w:val="DefaultParagraphFont"/>
    <w:link w:val="Quote"/>
    <w:uiPriority w:val="29"/>
    <w:rsid w:val="00DE3B08"/>
    <w:rPr>
      <w:i/>
      <w:iCs/>
      <w:color w:val="404040" w:themeColor="text1" w:themeTint="BF"/>
    </w:rPr>
  </w:style>
  <w:style w:type="paragraph" w:styleId="ListParagraph">
    <w:name w:val="List Paragraph"/>
    <w:basedOn w:val="Normal"/>
    <w:uiPriority w:val="34"/>
    <w:qFormat/>
    <w:rsid w:val="00DE3B08"/>
    <w:pPr>
      <w:ind w:left="720"/>
      <w:contextualSpacing/>
    </w:pPr>
  </w:style>
  <w:style w:type="character" w:styleId="IntenseEmphasis">
    <w:name w:val="Intense Emphasis"/>
    <w:basedOn w:val="DefaultParagraphFont"/>
    <w:uiPriority w:val="21"/>
    <w:qFormat/>
    <w:rsid w:val="00DE3B08"/>
    <w:rPr>
      <w:i/>
      <w:iCs/>
      <w:color w:val="0F4761" w:themeColor="accent1" w:themeShade="BF"/>
    </w:rPr>
  </w:style>
  <w:style w:type="paragraph" w:styleId="IntenseQuote">
    <w:name w:val="Intense Quote"/>
    <w:basedOn w:val="Normal"/>
    <w:next w:val="Normal"/>
    <w:link w:val="IntenseQuoteChar"/>
    <w:uiPriority w:val="30"/>
    <w:qFormat/>
    <w:rsid w:val="00DE3B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3B08"/>
    <w:rPr>
      <w:i/>
      <w:iCs/>
      <w:color w:val="0F4761" w:themeColor="accent1" w:themeShade="BF"/>
    </w:rPr>
  </w:style>
  <w:style w:type="character" w:styleId="IntenseReference">
    <w:name w:val="Intense Reference"/>
    <w:basedOn w:val="DefaultParagraphFont"/>
    <w:uiPriority w:val="32"/>
    <w:qFormat/>
    <w:rsid w:val="00DE3B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77389">
      <w:bodyDiv w:val="1"/>
      <w:marLeft w:val="0"/>
      <w:marRight w:val="0"/>
      <w:marTop w:val="0"/>
      <w:marBottom w:val="0"/>
      <w:divBdr>
        <w:top w:val="none" w:sz="0" w:space="0" w:color="auto"/>
        <w:left w:val="none" w:sz="0" w:space="0" w:color="auto"/>
        <w:bottom w:val="none" w:sz="0" w:space="0" w:color="auto"/>
        <w:right w:val="none" w:sz="0" w:space="0" w:color="auto"/>
      </w:divBdr>
    </w:div>
    <w:div w:id="1543899775">
      <w:bodyDiv w:val="1"/>
      <w:marLeft w:val="0"/>
      <w:marRight w:val="0"/>
      <w:marTop w:val="0"/>
      <w:marBottom w:val="0"/>
      <w:divBdr>
        <w:top w:val="none" w:sz="0" w:space="0" w:color="auto"/>
        <w:left w:val="none" w:sz="0" w:space="0" w:color="auto"/>
        <w:bottom w:val="none" w:sz="0" w:space="0" w:color="auto"/>
        <w:right w:val="none" w:sz="0" w:space="0" w:color="auto"/>
      </w:divBdr>
    </w:div>
    <w:div w:id="1856311555">
      <w:bodyDiv w:val="1"/>
      <w:marLeft w:val="0"/>
      <w:marRight w:val="0"/>
      <w:marTop w:val="0"/>
      <w:marBottom w:val="0"/>
      <w:divBdr>
        <w:top w:val="none" w:sz="0" w:space="0" w:color="auto"/>
        <w:left w:val="none" w:sz="0" w:space="0" w:color="auto"/>
        <w:bottom w:val="none" w:sz="0" w:space="0" w:color="auto"/>
        <w:right w:val="none" w:sz="0" w:space="0" w:color="auto"/>
      </w:divBdr>
    </w:div>
    <w:div w:id="189060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814</Words>
  <Characters>4640</Characters>
  <Application>Microsoft Office Word</Application>
  <DocSecurity>0</DocSecurity>
  <Lines>38</Lines>
  <Paragraphs>10</Paragraphs>
  <ScaleCrop>false</ScaleCrop>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2025-04-23T16:55:00Z</dcterms:created>
  <dcterms:modified xsi:type="dcterms:W3CDTF">2025-04-30T15:58:00Z</dcterms:modified>
</cp:coreProperties>
</file>